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FB912" w14:textId="12B7B8AB" w:rsidR="00AE36D0" w:rsidRPr="00AE36D0" w:rsidRDefault="00AE36D0" w:rsidP="00AE36D0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AE36D0">
        <w:rPr>
          <w:rFonts w:ascii="Times New Roman" w:hAnsi="Times New Roman" w:cs="Times New Roman"/>
          <w:b/>
          <w:bCs/>
        </w:rPr>
        <w:t>Сравнение технологий хранения энергии</w:t>
      </w:r>
      <w:r w:rsidR="0048337E">
        <w:rPr>
          <w:rFonts w:ascii="Times New Roman" w:hAnsi="Times New Roman" w:cs="Times New Roman"/>
          <w:b/>
          <w:bCs/>
        </w:rPr>
        <w:t>.</w:t>
      </w:r>
    </w:p>
    <w:p w14:paraId="7EC9AB29" w14:textId="77777777" w:rsidR="00FD6A56" w:rsidRDefault="00FD6A56" w:rsidP="00AE36D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18753D60" w14:textId="3B34945C" w:rsidR="0048337E" w:rsidRDefault="0048337E" w:rsidP="00AE36D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8337E">
        <w:rPr>
          <w:rFonts w:ascii="Times New Roman" w:hAnsi="Times New Roman" w:cs="Times New Roman"/>
          <w:b/>
          <w:bCs/>
        </w:rPr>
        <w:t>Цель:</w:t>
      </w:r>
      <w:r w:rsidRPr="0048337E">
        <w:rPr>
          <w:rFonts w:ascii="Times New Roman" w:hAnsi="Times New Roman" w:cs="Times New Roman"/>
        </w:rPr>
        <w:t xml:space="preserve"> </w:t>
      </w:r>
      <w:r w:rsidR="00531171" w:rsidRPr="0048337E">
        <w:rPr>
          <w:rFonts w:ascii="Times New Roman" w:hAnsi="Times New Roman" w:cs="Times New Roman"/>
        </w:rPr>
        <w:t>закрепить</w:t>
      </w:r>
      <w:r w:rsidRPr="0048337E">
        <w:rPr>
          <w:rFonts w:ascii="Times New Roman" w:hAnsi="Times New Roman" w:cs="Times New Roman"/>
        </w:rPr>
        <w:t xml:space="preserve"> понимание преимуществ и недоста</w:t>
      </w:r>
      <w:r w:rsidR="00531171">
        <w:rPr>
          <w:rFonts w:ascii="Times New Roman" w:hAnsi="Times New Roman" w:cs="Times New Roman"/>
          <w:lang w:val="ru-RU"/>
        </w:rPr>
        <w:t>т</w:t>
      </w:r>
      <w:r w:rsidRPr="0048337E">
        <w:rPr>
          <w:rFonts w:ascii="Times New Roman" w:hAnsi="Times New Roman" w:cs="Times New Roman"/>
        </w:rPr>
        <w:t>ков различных типов аккумуляторных батарей (ТАБ).</w:t>
      </w:r>
    </w:p>
    <w:p w14:paraId="146A2033" w14:textId="77777777" w:rsidR="0048337E" w:rsidRPr="0048337E" w:rsidRDefault="0048337E" w:rsidP="00AE36D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33F52CD" w14:textId="45F7D890" w:rsidR="00AE36D0" w:rsidRDefault="0048337E" w:rsidP="00AE36D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48337E">
        <w:rPr>
          <w:rFonts w:ascii="Times New Roman" w:hAnsi="Times New Roman" w:cs="Times New Roman"/>
          <w:b/>
          <w:bCs/>
          <w:lang w:val="ru-RU"/>
        </w:rPr>
        <w:t>Задача</w:t>
      </w:r>
      <w:r>
        <w:rPr>
          <w:rFonts w:ascii="Times New Roman" w:hAnsi="Times New Roman" w:cs="Times New Roman"/>
          <w:lang w:val="ru-RU"/>
        </w:rPr>
        <w:t>: н</w:t>
      </w:r>
      <w:r w:rsidR="00AE36D0" w:rsidRPr="00AE36D0">
        <w:rPr>
          <w:rFonts w:ascii="Times New Roman" w:hAnsi="Times New Roman" w:cs="Times New Roman"/>
        </w:rPr>
        <w:t>а основе материалов глав 1.1–1.5 учебного пособия заполните таблицу:</w:t>
      </w:r>
    </w:p>
    <w:p w14:paraId="17157BFF" w14:textId="77777777" w:rsidR="00AE36D0" w:rsidRDefault="00AE36D0" w:rsidP="00AE36D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tbl>
      <w:tblPr>
        <w:tblStyle w:val="ac"/>
        <w:tblW w:w="9634" w:type="dxa"/>
        <w:tblLook w:val="04A0" w:firstRow="1" w:lastRow="0" w:firstColumn="1" w:lastColumn="0" w:noHBand="0" w:noVBand="1"/>
      </w:tblPr>
      <w:tblGrid>
        <w:gridCol w:w="1838"/>
        <w:gridCol w:w="2693"/>
        <w:gridCol w:w="2694"/>
        <w:gridCol w:w="2409"/>
      </w:tblGrid>
      <w:tr w:rsidR="00AE36D0" w14:paraId="3776BB3D" w14:textId="77777777" w:rsidTr="0048337E">
        <w:tc>
          <w:tcPr>
            <w:tcW w:w="183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1FDE3F0" w14:textId="07133EB5" w:rsidR="00AE36D0" w:rsidRPr="0048337E" w:rsidRDefault="00AE36D0" w:rsidP="00AE36D0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8337E">
              <w:rPr>
                <w:rFonts w:ascii="Times New Roman" w:hAnsi="Times New Roman" w:cs="Times New Roman"/>
                <w:b/>
                <w:bCs/>
                <w:color w:val="0F1115"/>
              </w:rPr>
              <w:t>Тип ТАБ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1E2A47" w14:textId="08595111" w:rsidR="00AE36D0" w:rsidRPr="0048337E" w:rsidRDefault="00AE36D0" w:rsidP="00AE36D0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8337E">
              <w:rPr>
                <w:rFonts w:ascii="Times New Roman" w:hAnsi="Times New Roman" w:cs="Times New Roman"/>
                <w:b/>
                <w:bCs/>
                <w:color w:val="0F1115"/>
              </w:rPr>
              <w:t>Преимущества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448D98F" w14:textId="6587AC33" w:rsidR="00AE36D0" w:rsidRPr="0048337E" w:rsidRDefault="00AE36D0" w:rsidP="00AE36D0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8337E">
              <w:rPr>
                <w:rFonts w:ascii="Times New Roman" w:hAnsi="Times New Roman" w:cs="Times New Roman"/>
                <w:b/>
                <w:bCs/>
                <w:color w:val="0F1115"/>
              </w:rPr>
              <w:t>Недостатки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9CF0EC8" w14:textId="20E6151E" w:rsidR="00AE36D0" w:rsidRPr="0048337E" w:rsidRDefault="00AE36D0" w:rsidP="00AE36D0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8337E">
              <w:rPr>
                <w:rFonts w:ascii="Times New Roman" w:hAnsi="Times New Roman" w:cs="Times New Roman"/>
                <w:b/>
                <w:bCs/>
                <w:color w:val="0F1115"/>
              </w:rPr>
              <w:t>Применение в ЭМ/АКЭУ</w:t>
            </w:r>
          </w:p>
        </w:tc>
      </w:tr>
      <w:tr w:rsidR="00AE36D0" w14:paraId="7D3A9B16" w14:textId="77777777" w:rsidTr="0048337E">
        <w:tc>
          <w:tcPr>
            <w:tcW w:w="1838" w:type="dxa"/>
          </w:tcPr>
          <w:p w14:paraId="60F9EFEB" w14:textId="7A601EB3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E36D0">
              <w:rPr>
                <w:rFonts w:ascii="Times New Roman" w:hAnsi="Times New Roman" w:cs="Times New Roman"/>
              </w:rPr>
              <w:t>Свинцово-кислотная</w:t>
            </w:r>
          </w:p>
        </w:tc>
        <w:tc>
          <w:tcPr>
            <w:tcW w:w="2693" w:type="dxa"/>
          </w:tcPr>
          <w:p w14:paraId="6F7605A0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94" w:type="dxa"/>
          </w:tcPr>
          <w:p w14:paraId="1DC2C39D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09" w:type="dxa"/>
          </w:tcPr>
          <w:p w14:paraId="53D71482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E36D0" w14:paraId="55A7846B" w14:textId="77777777" w:rsidTr="0048337E">
        <w:tc>
          <w:tcPr>
            <w:tcW w:w="1838" w:type="dxa"/>
          </w:tcPr>
          <w:p w14:paraId="4C5C8F5B" w14:textId="351BC45E" w:rsidR="00AE36D0" w:rsidRDefault="0048337E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8337E">
              <w:rPr>
                <w:rFonts w:ascii="Times New Roman" w:hAnsi="Times New Roman" w:cs="Times New Roman"/>
              </w:rPr>
              <w:t>Литий-ионная</w:t>
            </w:r>
          </w:p>
        </w:tc>
        <w:tc>
          <w:tcPr>
            <w:tcW w:w="2693" w:type="dxa"/>
          </w:tcPr>
          <w:p w14:paraId="15F47359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94" w:type="dxa"/>
          </w:tcPr>
          <w:p w14:paraId="5DF9D647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09" w:type="dxa"/>
          </w:tcPr>
          <w:p w14:paraId="549E3D6E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E36D0" w14:paraId="1CD67EED" w14:textId="77777777" w:rsidTr="0048337E">
        <w:tc>
          <w:tcPr>
            <w:tcW w:w="1838" w:type="dxa"/>
          </w:tcPr>
          <w:p w14:paraId="168FE673" w14:textId="2B798952" w:rsidR="00AE36D0" w:rsidRDefault="0048337E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8337E">
              <w:rPr>
                <w:rFonts w:ascii="Times New Roman" w:hAnsi="Times New Roman" w:cs="Times New Roman"/>
              </w:rPr>
              <w:t>Натрий-серная</w:t>
            </w:r>
          </w:p>
        </w:tc>
        <w:tc>
          <w:tcPr>
            <w:tcW w:w="2693" w:type="dxa"/>
          </w:tcPr>
          <w:p w14:paraId="29887AA2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94" w:type="dxa"/>
          </w:tcPr>
          <w:p w14:paraId="73D55CCF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09" w:type="dxa"/>
          </w:tcPr>
          <w:p w14:paraId="5B5667BC" w14:textId="77777777" w:rsidR="00AE36D0" w:rsidRDefault="00AE36D0" w:rsidP="00AE36D0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14:paraId="4C157DEA" w14:textId="77777777" w:rsidR="00AE36D0" w:rsidRDefault="00AE36D0" w:rsidP="00AE36D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6F96E1F1" w14:textId="483CD9CF" w:rsidR="0048337E" w:rsidRPr="00AE36D0" w:rsidRDefault="0048337E" w:rsidP="00AE36D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48337E">
        <w:rPr>
          <w:rFonts w:ascii="Times New Roman" w:hAnsi="Times New Roman" w:cs="Times New Roman"/>
          <w:lang w:val="ru-RU"/>
        </w:rPr>
        <w:t>Какой тип ТАБ вы бы выбрали для городского электромобиля и почему?</w:t>
      </w:r>
    </w:p>
    <w:sectPr w:rsidR="0048337E" w:rsidRPr="00AE36D0" w:rsidSect="00A54606">
      <w:pgSz w:w="11907" w:h="16840" w:code="9"/>
      <w:pgMar w:top="1135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4B042A"/>
    <w:multiLevelType w:val="multilevel"/>
    <w:tmpl w:val="1F3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9569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6D0"/>
    <w:rsid w:val="003F6A32"/>
    <w:rsid w:val="0048337E"/>
    <w:rsid w:val="00531171"/>
    <w:rsid w:val="006F0C93"/>
    <w:rsid w:val="008E281C"/>
    <w:rsid w:val="00A54606"/>
    <w:rsid w:val="00AE36D0"/>
    <w:rsid w:val="00E35038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FECB4"/>
  <w15:chartTrackingRefBased/>
  <w15:docId w15:val="{4585E1A2-91FA-410B-9DC9-FEA06100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36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36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36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36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36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36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36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36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36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36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36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36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36D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36D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36D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36D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36D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36D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36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E36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36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E36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36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E36D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36D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E36D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36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E36D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36D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AE3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4</cp:revision>
  <dcterms:created xsi:type="dcterms:W3CDTF">2026-01-17T12:50:00Z</dcterms:created>
  <dcterms:modified xsi:type="dcterms:W3CDTF">2026-01-17T14:02:00Z</dcterms:modified>
</cp:coreProperties>
</file>